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5A3" w:rsidRPr="002261C0" w:rsidRDefault="00BF05A3" w:rsidP="008B3827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</w:t>
      </w:r>
      <w:r w:rsidRPr="002261C0">
        <w:rPr>
          <w:rFonts w:ascii="Arial" w:hAnsi="Arial" w:cs="Arial"/>
          <w:b/>
          <w:sz w:val="24"/>
          <w:szCs w:val="24"/>
        </w:rPr>
        <w:t>říloha č. 2 zadávací dokumentace – specifikace předmětu veřejné zakázky</w:t>
      </w:r>
    </w:p>
    <w:p w:rsidR="00BF05A3" w:rsidRDefault="00BF05A3" w:rsidP="00363843">
      <w:pPr>
        <w:spacing w:after="0"/>
        <w:jc w:val="both"/>
        <w:rPr>
          <w:rFonts w:ascii="Arial" w:hAnsi="Arial" w:cs="Arial"/>
          <w:b/>
          <w:i/>
          <w:sz w:val="20"/>
          <w:szCs w:val="20"/>
        </w:rPr>
      </w:pPr>
    </w:p>
    <w:p w:rsidR="00BF05A3" w:rsidRPr="00877326" w:rsidRDefault="00BF05A3" w:rsidP="00363843">
      <w:pPr>
        <w:spacing w:after="0"/>
        <w:jc w:val="both"/>
        <w:rPr>
          <w:rFonts w:ascii="Arial" w:hAnsi="Arial" w:cs="Arial"/>
          <w:b/>
          <w:i/>
          <w:sz w:val="20"/>
          <w:szCs w:val="20"/>
        </w:rPr>
      </w:pPr>
      <w:r w:rsidRPr="00877326">
        <w:rPr>
          <w:rFonts w:ascii="Arial" w:hAnsi="Arial" w:cs="Arial"/>
          <w:b/>
          <w:i/>
          <w:sz w:val="20"/>
          <w:szCs w:val="20"/>
        </w:rPr>
        <w:t>Aktivita č. 7 výše specifikovaného projektu: Tvorba a zavedení systémových změn vedoucích k vyšší transparentnosti a otevřenosti úřadu samosprávy (good governance)</w:t>
      </w:r>
    </w:p>
    <w:p w:rsidR="00BF05A3" w:rsidRPr="00877326" w:rsidRDefault="00BF05A3" w:rsidP="00363843">
      <w:pPr>
        <w:spacing w:after="0"/>
        <w:jc w:val="both"/>
        <w:rPr>
          <w:rFonts w:ascii="Arial" w:hAnsi="Arial" w:cs="Arial"/>
          <w:b/>
          <w:i/>
          <w:sz w:val="20"/>
          <w:szCs w:val="20"/>
        </w:rPr>
      </w:pPr>
    </w:p>
    <w:p w:rsidR="00BF05A3" w:rsidRPr="00877326" w:rsidRDefault="00BF05A3" w:rsidP="009124C9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  <w:r w:rsidRPr="00877326">
        <w:rPr>
          <w:rFonts w:ascii="Arial" w:hAnsi="Arial" w:cs="Arial"/>
          <w:sz w:val="20"/>
          <w:szCs w:val="20"/>
        </w:rPr>
        <w:t xml:space="preserve">V rámci této aktivity se chceme primárně zaměřit na komunikaci </w:t>
      </w:r>
      <w:r w:rsidR="00F927A5">
        <w:rPr>
          <w:rFonts w:ascii="Arial" w:hAnsi="Arial" w:cs="Arial"/>
          <w:sz w:val="20"/>
          <w:szCs w:val="20"/>
        </w:rPr>
        <w:t xml:space="preserve">městského </w:t>
      </w:r>
      <w:r w:rsidRPr="00877326">
        <w:rPr>
          <w:rFonts w:ascii="Arial" w:hAnsi="Arial" w:cs="Arial"/>
          <w:sz w:val="20"/>
          <w:szCs w:val="20"/>
        </w:rPr>
        <w:t>úřadu a uplatnění nastavené komunikační strategie. Cílem aktivity je nastavit srozumitelnou a čitelnou komunikace navenek.</w:t>
      </w:r>
    </w:p>
    <w:p w:rsidR="00BF05A3" w:rsidRPr="00877326" w:rsidRDefault="00BF05A3" w:rsidP="009124C9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</w:p>
    <w:p w:rsidR="00BF05A3" w:rsidRPr="00877326" w:rsidRDefault="00BF05A3" w:rsidP="009124C9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</w:rPr>
      </w:pPr>
      <w:r w:rsidRPr="00877326">
        <w:rPr>
          <w:rFonts w:ascii="Arial" w:hAnsi="Arial" w:cs="Arial"/>
          <w:sz w:val="20"/>
        </w:rPr>
        <w:t>Veřejná zakázka se skládá ze dvou klíčových aktivit. Zadavatel neumožňuje dílčí plnění.</w:t>
      </w:r>
    </w:p>
    <w:p w:rsidR="00BF05A3" w:rsidRPr="00877326" w:rsidRDefault="00BF05A3" w:rsidP="009124C9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</w:rPr>
      </w:pPr>
    </w:p>
    <w:p w:rsidR="00BF05A3" w:rsidRPr="00877326" w:rsidRDefault="00207966" w:rsidP="00942708">
      <w:pPr>
        <w:pStyle w:val="Odstavecseseznamem"/>
        <w:numPr>
          <w:ilvl w:val="0"/>
          <w:numId w:val="37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Arial" w:hAnsi="Arial" w:cs="Arial"/>
          <w:b/>
          <w:sz w:val="20"/>
        </w:rPr>
      </w:pPr>
      <w:r w:rsidRPr="00877326">
        <w:rPr>
          <w:rFonts w:ascii="Arial" w:hAnsi="Arial" w:cs="Arial"/>
          <w:b/>
          <w:sz w:val="20"/>
        </w:rPr>
        <w:t xml:space="preserve">Vstupní </w:t>
      </w:r>
      <w:r w:rsidR="002602E3" w:rsidRPr="00877326">
        <w:rPr>
          <w:rFonts w:ascii="Arial" w:hAnsi="Arial" w:cs="Arial"/>
          <w:b/>
          <w:sz w:val="20"/>
        </w:rPr>
        <w:t>analýza a p</w:t>
      </w:r>
      <w:r w:rsidR="00BF05A3" w:rsidRPr="00877326">
        <w:rPr>
          <w:rFonts w:ascii="Arial" w:hAnsi="Arial" w:cs="Arial"/>
          <w:b/>
          <w:sz w:val="20"/>
        </w:rPr>
        <w:t>růzkum spokojenosti občanů</w:t>
      </w:r>
    </w:p>
    <w:p w:rsidR="00BF05A3" w:rsidRPr="00877326" w:rsidRDefault="00BF05A3" w:rsidP="00E25E0F">
      <w:pPr>
        <w:pStyle w:val="Odstavecseseznamem"/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0"/>
        </w:rPr>
      </w:pPr>
    </w:p>
    <w:p w:rsidR="00207966" w:rsidRPr="00877326" w:rsidRDefault="00BF05A3" w:rsidP="00D74A39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</w:rPr>
      </w:pPr>
      <w:r w:rsidRPr="00877326">
        <w:rPr>
          <w:rFonts w:ascii="Arial" w:hAnsi="Arial" w:cs="Arial"/>
          <w:sz w:val="20"/>
        </w:rPr>
        <w:t xml:space="preserve">Cílem </w:t>
      </w:r>
      <w:r w:rsidR="00207966" w:rsidRPr="00877326">
        <w:rPr>
          <w:rFonts w:ascii="Arial" w:hAnsi="Arial" w:cs="Arial"/>
          <w:sz w:val="20"/>
        </w:rPr>
        <w:t>této části veřejné zakázky bude:</w:t>
      </w:r>
    </w:p>
    <w:p w:rsidR="00207966" w:rsidRPr="00877326" w:rsidRDefault="00207966" w:rsidP="00D74A39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</w:rPr>
      </w:pPr>
    </w:p>
    <w:p w:rsidR="00207966" w:rsidRPr="00877326" w:rsidRDefault="00207966" w:rsidP="00D74A39">
      <w:pPr>
        <w:numPr>
          <w:ilvl w:val="0"/>
          <w:numId w:val="44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</w:rPr>
      </w:pPr>
      <w:r w:rsidRPr="00877326">
        <w:rPr>
          <w:rFonts w:ascii="Arial" w:hAnsi="Arial" w:cs="Arial"/>
          <w:sz w:val="20"/>
        </w:rPr>
        <w:t>provedení vstupní analýzy stavu komunikace městského úřadu</w:t>
      </w:r>
      <w:r w:rsidR="00477A0D" w:rsidRPr="00877326">
        <w:rPr>
          <w:rFonts w:ascii="Arial" w:hAnsi="Arial" w:cs="Arial"/>
          <w:sz w:val="20"/>
        </w:rPr>
        <w:t xml:space="preserve"> </w:t>
      </w:r>
      <w:r w:rsidRPr="00877326">
        <w:rPr>
          <w:rFonts w:ascii="Arial" w:hAnsi="Arial" w:cs="Arial"/>
          <w:sz w:val="20"/>
        </w:rPr>
        <w:t>s</w:t>
      </w:r>
      <w:r w:rsidR="00477A0D" w:rsidRPr="00877326">
        <w:rPr>
          <w:rFonts w:ascii="Arial" w:hAnsi="Arial" w:cs="Arial"/>
          <w:sz w:val="20"/>
        </w:rPr>
        <w:t xml:space="preserve"> </w:t>
      </w:r>
      <w:r w:rsidRPr="00877326">
        <w:rPr>
          <w:rFonts w:ascii="Arial" w:hAnsi="Arial" w:cs="Arial"/>
          <w:sz w:val="20"/>
        </w:rPr>
        <w:t>klienty,</w:t>
      </w:r>
    </w:p>
    <w:p w:rsidR="00207966" w:rsidRPr="00877326" w:rsidRDefault="00207966" w:rsidP="0020796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</w:rPr>
      </w:pPr>
    </w:p>
    <w:p w:rsidR="00207966" w:rsidRPr="00877326" w:rsidRDefault="00BF05A3" w:rsidP="00207966">
      <w:pPr>
        <w:numPr>
          <w:ilvl w:val="0"/>
          <w:numId w:val="44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</w:rPr>
      </w:pPr>
      <w:r w:rsidRPr="00877326">
        <w:rPr>
          <w:rFonts w:ascii="Arial" w:hAnsi="Arial" w:cs="Arial"/>
          <w:sz w:val="20"/>
        </w:rPr>
        <w:t xml:space="preserve">zjištění míry informovanosti a spokojenosti </w:t>
      </w:r>
      <w:r w:rsidRPr="00877326">
        <w:rPr>
          <w:rFonts w:ascii="Arial" w:hAnsi="Arial" w:cs="Arial"/>
          <w:sz w:val="20"/>
          <w:szCs w:val="20"/>
        </w:rPr>
        <w:t xml:space="preserve">klientů úřadu s fungováním úřadu (rozsah, </w:t>
      </w:r>
      <w:r w:rsidRPr="00877326">
        <w:rPr>
          <w:rFonts w:ascii="Arial" w:hAnsi="Arial" w:cs="Arial"/>
          <w:sz w:val="20"/>
        </w:rPr>
        <w:t>efektivita</w:t>
      </w:r>
      <w:r w:rsidRPr="00877326">
        <w:rPr>
          <w:rFonts w:ascii="Arial" w:hAnsi="Arial" w:cs="Arial"/>
          <w:sz w:val="20"/>
          <w:szCs w:val="20"/>
        </w:rPr>
        <w:t xml:space="preserve">, dostupnost poskytovaných služeb) a jeho transparentností (srozumitelnost, čitelnost komunikace MÚ navenek), </w:t>
      </w:r>
      <w:r w:rsidRPr="00877326">
        <w:rPr>
          <w:rFonts w:ascii="Arial" w:hAnsi="Arial" w:cs="Arial"/>
          <w:sz w:val="20"/>
        </w:rPr>
        <w:t>požadavků na zlepšení a s tím spojenou spokojeností občanů s životem ve městě.</w:t>
      </w:r>
      <w:r w:rsidR="009F1972" w:rsidRPr="00877326">
        <w:rPr>
          <w:rFonts w:ascii="Arial" w:hAnsi="Arial" w:cs="Arial"/>
          <w:sz w:val="20"/>
        </w:rPr>
        <w:t xml:space="preserve"> </w:t>
      </w:r>
      <w:r w:rsidRPr="00877326">
        <w:rPr>
          <w:rFonts w:ascii="Arial" w:hAnsi="Arial" w:cs="Arial"/>
          <w:sz w:val="20"/>
        </w:rPr>
        <w:t>Zjištění bude realizován</w:t>
      </w:r>
      <w:r w:rsidR="009F1972" w:rsidRPr="00877326">
        <w:rPr>
          <w:rFonts w:ascii="Arial" w:hAnsi="Arial" w:cs="Arial"/>
          <w:sz w:val="20"/>
        </w:rPr>
        <w:t>o formou průzkumu spokojenosti.</w:t>
      </w:r>
    </w:p>
    <w:p w:rsidR="00207966" w:rsidRPr="00877326" w:rsidRDefault="00207966" w:rsidP="0020796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</w:rPr>
      </w:pPr>
    </w:p>
    <w:p w:rsidR="00BF05A3" w:rsidRPr="00877326" w:rsidRDefault="00BF05A3" w:rsidP="0020796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</w:rPr>
      </w:pPr>
      <w:r w:rsidRPr="00877326">
        <w:rPr>
          <w:rFonts w:ascii="Arial" w:hAnsi="Arial" w:cs="Arial"/>
          <w:sz w:val="20"/>
        </w:rPr>
        <w:t xml:space="preserve">Na základě výsledků </w:t>
      </w:r>
      <w:r w:rsidR="002602E3" w:rsidRPr="00877326">
        <w:rPr>
          <w:rFonts w:ascii="Arial" w:hAnsi="Arial" w:cs="Arial"/>
          <w:sz w:val="20"/>
        </w:rPr>
        <w:t xml:space="preserve">vstupní analýzy a </w:t>
      </w:r>
      <w:r w:rsidRPr="00877326">
        <w:rPr>
          <w:rFonts w:ascii="Arial" w:hAnsi="Arial" w:cs="Arial"/>
          <w:sz w:val="20"/>
        </w:rPr>
        <w:t>realizovaného průzkumu spokojenosti bude vytvořen:</w:t>
      </w:r>
    </w:p>
    <w:p w:rsidR="00BF05A3" w:rsidRPr="00877326" w:rsidRDefault="00BF05A3" w:rsidP="009124C9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</w:rPr>
      </w:pPr>
    </w:p>
    <w:p w:rsidR="00BF05A3" w:rsidRPr="00877326" w:rsidRDefault="00BF05A3" w:rsidP="00612157">
      <w:pPr>
        <w:pStyle w:val="Odstavecseseznamem"/>
        <w:numPr>
          <w:ilvl w:val="0"/>
          <w:numId w:val="39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</w:rPr>
      </w:pPr>
      <w:r w:rsidRPr="00877326">
        <w:rPr>
          <w:rFonts w:ascii="Arial" w:hAnsi="Arial" w:cs="Arial"/>
          <w:sz w:val="20"/>
        </w:rPr>
        <w:t>seznam oblastí činnosti a komunikace úřadu, se kterými jsou občané spokojeni nejméně,</w:t>
      </w:r>
    </w:p>
    <w:p w:rsidR="00BF05A3" w:rsidRPr="00877326" w:rsidRDefault="00BF05A3" w:rsidP="00612157">
      <w:pPr>
        <w:pStyle w:val="Odstavecseseznamem"/>
        <w:numPr>
          <w:ilvl w:val="0"/>
          <w:numId w:val="39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</w:rPr>
      </w:pPr>
      <w:r w:rsidRPr="00877326">
        <w:rPr>
          <w:rFonts w:ascii="Arial" w:hAnsi="Arial" w:cs="Arial"/>
          <w:sz w:val="20"/>
        </w:rPr>
        <w:t>návrh na zlepšení situace v těchto oblastech.</w:t>
      </w:r>
    </w:p>
    <w:p w:rsidR="00BF05A3" w:rsidRPr="00877326" w:rsidRDefault="00BF05A3" w:rsidP="009124C9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</w:rPr>
      </w:pPr>
    </w:p>
    <w:p w:rsidR="00BF05A3" w:rsidRPr="00877326" w:rsidRDefault="00BF05A3" w:rsidP="009124C9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</w:rPr>
      </w:pPr>
      <w:r w:rsidRPr="00877326">
        <w:rPr>
          <w:rFonts w:ascii="Arial" w:hAnsi="Arial" w:cs="Arial"/>
          <w:sz w:val="20"/>
        </w:rPr>
        <w:t>Výstupy aktivity:</w:t>
      </w:r>
    </w:p>
    <w:p w:rsidR="00BF05A3" w:rsidRPr="00877326" w:rsidRDefault="00BF05A3" w:rsidP="009124C9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</w:rPr>
      </w:pPr>
    </w:p>
    <w:p w:rsidR="00BF05A3" w:rsidRPr="00877326" w:rsidRDefault="00BF05A3" w:rsidP="00612157">
      <w:pPr>
        <w:pStyle w:val="Odstavecseseznamem"/>
        <w:numPr>
          <w:ilvl w:val="0"/>
          <w:numId w:val="40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</w:rPr>
      </w:pPr>
      <w:r w:rsidRPr="00877326">
        <w:rPr>
          <w:rFonts w:ascii="Arial" w:hAnsi="Arial" w:cs="Arial"/>
          <w:sz w:val="20"/>
        </w:rPr>
        <w:t>výsledky průzkumu spokojenosti občanů a jeho vyhodnocení,</w:t>
      </w:r>
    </w:p>
    <w:p w:rsidR="00BF05A3" w:rsidRPr="00877326" w:rsidRDefault="00BF05A3" w:rsidP="00612157">
      <w:pPr>
        <w:pStyle w:val="Odstavecseseznamem"/>
        <w:numPr>
          <w:ilvl w:val="0"/>
          <w:numId w:val="40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</w:rPr>
      </w:pPr>
      <w:r w:rsidRPr="00877326">
        <w:rPr>
          <w:rFonts w:ascii="Arial" w:hAnsi="Arial" w:cs="Arial"/>
          <w:sz w:val="20"/>
        </w:rPr>
        <w:t>návrhy na zlepš</w:t>
      </w:r>
      <w:r w:rsidR="001B6F3C" w:rsidRPr="00877326">
        <w:rPr>
          <w:rFonts w:ascii="Arial" w:hAnsi="Arial" w:cs="Arial"/>
          <w:sz w:val="20"/>
        </w:rPr>
        <w:t>ení činnosti a komunikace úřadu.</w:t>
      </w:r>
    </w:p>
    <w:p w:rsidR="00BF05A3" w:rsidRPr="00877326" w:rsidRDefault="00BF05A3" w:rsidP="009852F7">
      <w:pPr>
        <w:pStyle w:val="Odstavecseseznamem"/>
        <w:autoSpaceDE w:val="0"/>
        <w:autoSpaceDN w:val="0"/>
        <w:adjustRightInd w:val="0"/>
        <w:spacing w:after="0"/>
        <w:ind w:left="0"/>
        <w:jc w:val="both"/>
        <w:rPr>
          <w:rFonts w:ascii="Arial" w:hAnsi="Arial" w:cs="Arial"/>
          <w:sz w:val="20"/>
        </w:rPr>
      </w:pPr>
    </w:p>
    <w:p w:rsidR="00780DA3" w:rsidRPr="00877326" w:rsidRDefault="00780DA3" w:rsidP="009852F7">
      <w:pPr>
        <w:pStyle w:val="Odstavecseseznamem"/>
        <w:autoSpaceDE w:val="0"/>
        <w:autoSpaceDN w:val="0"/>
        <w:adjustRightInd w:val="0"/>
        <w:spacing w:after="0"/>
        <w:ind w:left="0"/>
        <w:jc w:val="both"/>
        <w:rPr>
          <w:rFonts w:ascii="Arial" w:hAnsi="Arial" w:cs="Arial"/>
          <w:sz w:val="20"/>
        </w:rPr>
      </w:pPr>
    </w:p>
    <w:p w:rsidR="00BF05A3" w:rsidRPr="00877326" w:rsidRDefault="00BF05A3" w:rsidP="00942708">
      <w:pPr>
        <w:pStyle w:val="Odstavecseseznamem"/>
        <w:numPr>
          <w:ilvl w:val="0"/>
          <w:numId w:val="37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Arial" w:hAnsi="Arial" w:cs="Arial"/>
          <w:b/>
          <w:sz w:val="20"/>
        </w:rPr>
      </w:pPr>
      <w:r w:rsidRPr="00877326">
        <w:rPr>
          <w:rFonts w:ascii="Arial" w:hAnsi="Arial" w:cs="Arial"/>
          <w:b/>
          <w:sz w:val="20"/>
        </w:rPr>
        <w:t>Zlepšování komunikace úřadu s jeho klienty</w:t>
      </w:r>
    </w:p>
    <w:p w:rsidR="00BF05A3" w:rsidRPr="00877326" w:rsidRDefault="00BF05A3" w:rsidP="009124C9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</w:rPr>
      </w:pPr>
    </w:p>
    <w:p w:rsidR="00BF05A3" w:rsidRPr="00877326" w:rsidRDefault="00BF05A3" w:rsidP="009124C9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</w:rPr>
      </w:pPr>
      <w:r w:rsidRPr="00877326">
        <w:rPr>
          <w:rFonts w:ascii="Arial" w:hAnsi="Arial" w:cs="Arial"/>
          <w:sz w:val="20"/>
        </w:rPr>
        <w:t xml:space="preserve">Hlavním cílem realizace této klíčové aktivity je vytvoření </w:t>
      </w:r>
      <w:r w:rsidRPr="00877326">
        <w:rPr>
          <w:rFonts w:ascii="Arial" w:hAnsi="Arial" w:cs="Arial"/>
          <w:i/>
          <w:sz w:val="20"/>
        </w:rPr>
        <w:t>Komunikační strategie městského úřadu</w:t>
      </w:r>
      <w:r w:rsidR="000D5EF7" w:rsidRPr="00877326">
        <w:rPr>
          <w:rFonts w:ascii="Arial" w:hAnsi="Arial" w:cs="Arial"/>
          <w:i/>
          <w:sz w:val="20"/>
        </w:rPr>
        <w:t xml:space="preserve">, která </w:t>
      </w:r>
      <w:r w:rsidR="000D5EF7" w:rsidRPr="00490018">
        <w:rPr>
          <w:rFonts w:ascii="Arial" w:hAnsi="Arial" w:cs="Arial"/>
          <w:sz w:val="20"/>
        </w:rPr>
        <w:t>povede ke zvýšení transparentnosti fungování úřadu</w:t>
      </w:r>
      <w:r w:rsidRPr="00877326">
        <w:rPr>
          <w:rFonts w:ascii="Arial" w:hAnsi="Arial" w:cs="Arial"/>
          <w:sz w:val="20"/>
        </w:rPr>
        <w:t>. Její příprava a implementace bude vyc</w:t>
      </w:r>
      <w:r w:rsidR="00490018">
        <w:rPr>
          <w:rFonts w:ascii="Arial" w:hAnsi="Arial" w:cs="Arial"/>
          <w:sz w:val="20"/>
        </w:rPr>
        <w:t xml:space="preserve">házet ze zjištění realizovaných </w:t>
      </w:r>
      <w:r w:rsidRPr="00877326">
        <w:rPr>
          <w:rFonts w:ascii="Arial" w:hAnsi="Arial" w:cs="Arial"/>
          <w:sz w:val="20"/>
        </w:rPr>
        <w:t xml:space="preserve">v rámci předchozí klíčové aktivity. Pomocí vytvořené komunikační strategie bude možné zavádět příslušná zlepšení a okamžitě získávat zpětnou vazbu pro další zefektivňování činností </w:t>
      </w:r>
      <w:r w:rsidR="00A112F1">
        <w:rPr>
          <w:rFonts w:ascii="Arial" w:hAnsi="Arial" w:cs="Arial"/>
          <w:sz w:val="20"/>
        </w:rPr>
        <w:t xml:space="preserve">městského </w:t>
      </w:r>
      <w:r w:rsidRPr="00877326">
        <w:rPr>
          <w:rFonts w:ascii="Arial" w:hAnsi="Arial" w:cs="Arial"/>
          <w:sz w:val="20"/>
        </w:rPr>
        <w:t>úřadu a samosprávy.</w:t>
      </w:r>
    </w:p>
    <w:p w:rsidR="00BF05A3" w:rsidRPr="00877326" w:rsidRDefault="00BF05A3" w:rsidP="009124C9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</w:rPr>
      </w:pPr>
    </w:p>
    <w:p w:rsidR="00BF05A3" w:rsidRPr="00877326" w:rsidRDefault="00BF05A3" w:rsidP="009124C9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</w:rPr>
      </w:pPr>
      <w:r w:rsidRPr="00877326">
        <w:rPr>
          <w:rFonts w:ascii="Arial" w:hAnsi="Arial" w:cs="Arial"/>
          <w:sz w:val="20"/>
        </w:rPr>
        <w:t>V rámci této klíčové aktivity budou realizovány následující kroky:</w:t>
      </w:r>
    </w:p>
    <w:p w:rsidR="00BF05A3" w:rsidRPr="00877326" w:rsidRDefault="00BF05A3" w:rsidP="009124C9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</w:rPr>
      </w:pPr>
    </w:p>
    <w:p w:rsidR="00BF05A3" w:rsidRPr="00877326" w:rsidRDefault="00063079" w:rsidP="00B034F3">
      <w:pPr>
        <w:pStyle w:val="Odstavecseseznamem"/>
        <w:numPr>
          <w:ilvl w:val="0"/>
          <w:numId w:val="41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</w:rPr>
      </w:pPr>
      <w:r w:rsidRPr="00877326">
        <w:rPr>
          <w:rFonts w:ascii="Arial" w:hAnsi="Arial" w:cs="Arial"/>
          <w:sz w:val="20"/>
        </w:rPr>
        <w:t>z</w:t>
      </w:r>
      <w:r w:rsidR="00505966" w:rsidRPr="00877326">
        <w:rPr>
          <w:rFonts w:ascii="Arial" w:hAnsi="Arial" w:cs="Arial"/>
          <w:sz w:val="20"/>
        </w:rPr>
        <w:t xml:space="preserve">pracování </w:t>
      </w:r>
      <w:r w:rsidR="009D7A53" w:rsidRPr="00877326">
        <w:rPr>
          <w:rFonts w:ascii="Arial" w:hAnsi="Arial" w:cs="Arial"/>
          <w:sz w:val="20"/>
        </w:rPr>
        <w:t xml:space="preserve">návrhu </w:t>
      </w:r>
      <w:r w:rsidR="00BF05A3" w:rsidRPr="00877326">
        <w:rPr>
          <w:rFonts w:ascii="Arial" w:hAnsi="Arial" w:cs="Arial"/>
          <w:i/>
          <w:sz w:val="20"/>
        </w:rPr>
        <w:t>Komunikační strategie městského úřadu</w:t>
      </w:r>
      <w:r w:rsidR="00290058" w:rsidRPr="00877326">
        <w:rPr>
          <w:rFonts w:ascii="Arial" w:hAnsi="Arial" w:cs="Arial"/>
          <w:i/>
          <w:sz w:val="20"/>
        </w:rPr>
        <w:t xml:space="preserve"> </w:t>
      </w:r>
      <w:r w:rsidR="00290058" w:rsidRPr="00877326">
        <w:rPr>
          <w:rFonts w:ascii="Arial" w:hAnsi="Arial" w:cs="Arial"/>
          <w:sz w:val="20"/>
        </w:rPr>
        <w:t>včetně</w:t>
      </w:r>
      <w:r w:rsidR="00290058" w:rsidRPr="00877326">
        <w:rPr>
          <w:rFonts w:ascii="Arial" w:hAnsi="Arial" w:cs="Arial"/>
          <w:i/>
          <w:sz w:val="20"/>
        </w:rPr>
        <w:t xml:space="preserve"> </w:t>
      </w:r>
      <w:r w:rsidR="00D91BE7" w:rsidRPr="00877326">
        <w:rPr>
          <w:rFonts w:ascii="Arial" w:hAnsi="Arial" w:cs="Arial"/>
          <w:i/>
          <w:sz w:val="20"/>
        </w:rPr>
        <w:t>A</w:t>
      </w:r>
      <w:r w:rsidR="00290058" w:rsidRPr="00877326">
        <w:rPr>
          <w:rFonts w:ascii="Arial" w:hAnsi="Arial" w:cs="Arial"/>
          <w:i/>
          <w:sz w:val="20"/>
        </w:rPr>
        <w:t xml:space="preserve">kčního plánu </w:t>
      </w:r>
      <w:r w:rsidR="006030B8">
        <w:rPr>
          <w:rFonts w:ascii="Arial" w:hAnsi="Arial" w:cs="Arial"/>
          <w:i/>
          <w:sz w:val="20"/>
        </w:rPr>
        <w:t>komunikace městského úřadu</w:t>
      </w:r>
      <w:bookmarkStart w:id="0" w:name="_GoBack"/>
      <w:bookmarkEnd w:id="0"/>
      <w:r w:rsidR="00BF05A3" w:rsidRPr="00877326">
        <w:rPr>
          <w:rFonts w:ascii="Arial" w:hAnsi="Arial" w:cs="Arial"/>
          <w:i/>
          <w:sz w:val="20"/>
        </w:rPr>
        <w:t>,</w:t>
      </w:r>
    </w:p>
    <w:p w:rsidR="005C4375" w:rsidRDefault="005C4375" w:rsidP="005C4375">
      <w:pPr>
        <w:pStyle w:val="Odstavecseseznamem"/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</w:rPr>
      </w:pPr>
    </w:p>
    <w:p w:rsidR="00BF05A3" w:rsidRPr="00877326" w:rsidRDefault="00BF05A3" w:rsidP="00B034F3">
      <w:pPr>
        <w:pStyle w:val="Odstavecseseznamem"/>
        <w:numPr>
          <w:ilvl w:val="0"/>
          <w:numId w:val="41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</w:rPr>
      </w:pPr>
      <w:r w:rsidRPr="00877326">
        <w:rPr>
          <w:rFonts w:ascii="Arial" w:hAnsi="Arial" w:cs="Arial"/>
          <w:sz w:val="20"/>
        </w:rPr>
        <w:t xml:space="preserve">schválení </w:t>
      </w:r>
      <w:r w:rsidRPr="00877326">
        <w:rPr>
          <w:rFonts w:ascii="Arial" w:hAnsi="Arial" w:cs="Arial"/>
          <w:i/>
          <w:sz w:val="20"/>
        </w:rPr>
        <w:t>Komunikační strategie městského úřadu</w:t>
      </w:r>
      <w:r w:rsidRPr="00877326">
        <w:rPr>
          <w:rFonts w:ascii="Arial" w:hAnsi="Arial" w:cs="Arial"/>
          <w:sz w:val="20"/>
        </w:rPr>
        <w:t xml:space="preserve"> v orgánech města, její následná implementace,</w:t>
      </w:r>
    </w:p>
    <w:p w:rsidR="005C4375" w:rsidRDefault="005C4375" w:rsidP="005C4375">
      <w:pPr>
        <w:pStyle w:val="Odstavecseseznamem"/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</w:rPr>
      </w:pPr>
    </w:p>
    <w:p w:rsidR="00BF05A3" w:rsidRPr="005C4375" w:rsidRDefault="00BF05A3" w:rsidP="005C4375">
      <w:pPr>
        <w:pStyle w:val="Odstavecseseznamem"/>
        <w:numPr>
          <w:ilvl w:val="0"/>
          <w:numId w:val="41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</w:rPr>
      </w:pPr>
      <w:r w:rsidRPr="005C4375">
        <w:rPr>
          <w:rFonts w:ascii="Arial" w:hAnsi="Arial" w:cs="Arial"/>
          <w:sz w:val="20"/>
        </w:rPr>
        <w:t>zpřístupnění informací občanům,</w:t>
      </w:r>
    </w:p>
    <w:p w:rsidR="00BF05A3" w:rsidRPr="00877326" w:rsidRDefault="00BF05A3" w:rsidP="00B034F3">
      <w:pPr>
        <w:pStyle w:val="Odstavecseseznamem"/>
        <w:numPr>
          <w:ilvl w:val="0"/>
          <w:numId w:val="41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</w:rPr>
      </w:pPr>
      <w:r w:rsidRPr="00877326">
        <w:rPr>
          <w:rFonts w:ascii="Arial" w:hAnsi="Arial" w:cs="Arial"/>
          <w:sz w:val="20"/>
        </w:rPr>
        <w:lastRenderedPageBreak/>
        <w:t xml:space="preserve">vyhodnocení spokojenosti </w:t>
      </w:r>
      <w:r w:rsidR="009D7A53" w:rsidRPr="00877326">
        <w:rPr>
          <w:rFonts w:ascii="Arial" w:hAnsi="Arial" w:cs="Arial"/>
          <w:sz w:val="20"/>
        </w:rPr>
        <w:t xml:space="preserve">občanů </w:t>
      </w:r>
      <w:r w:rsidRPr="00877326">
        <w:rPr>
          <w:rFonts w:ascii="Arial" w:hAnsi="Arial" w:cs="Arial"/>
          <w:sz w:val="20"/>
        </w:rPr>
        <w:t>se zavedenými opatřeními,</w:t>
      </w:r>
    </w:p>
    <w:p w:rsidR="005C4375" w:rsidRDefault="005C4375" w:rsidP="005C4375">
      <w:pPr>
        <w:pStyle w:val="Odstavecseseznamem"/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</w:rPr>
      </w:pPr>
    </w:p>
    <w:p w:rsidR="00BF05A3" w:rsidRPr="00877326" w:rsidRDefault="00BF05A3" w:rsidP="00B034F3">
      <w:pPr>
        <w:pStyle w:val="Odstavecseseznamem"/>
        <w:numPr>
          <w:ilvl w:val="0"/>
          <w:numId w:val="41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</w:rPr>
      </w:pPr>
      <w:r w:rsidRPr="00877326">
        <w:rPr>
          <w:rFonts w:ascii="Arial" w:hAnsi="Arial" w:cs="Arial"/>
          <w:sz w:val="20"/>
        </w:rPr>
        <w:t>zapojení občanů do strategického směřování rozvoje města prostřednictvím Komunikační strategie městského úřadu.</w:t>
      </w:r>
    </w:p>
    <w:p w:rsidR="00780DA3" w:rsidRPr="00877326" w:rsidRDefault="00780DA3" w:rsidP="009124C9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</w:rPr>
      </w:pPr>
    </w:p>
    <w:p w:rsidR="00BF05A3" w:rsidRPr="00877326" w:rsidRDefault="00BF05A3" w:rsidP="009124C9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</w:rPr>
      </w:pPr>
      <w:r w:rsidRPr="00877326">
        <w:rPr>
          <w:rFonts w:ascii="Arial" w:hAnsi="Arial" w:cs="Arial"/>
          <w:sz w:val="20"/>
        </w:rPr>
        <w:t>Výstupy aktivity:</w:t>
      </w:r>
    </w:p>
    <w:p w:rsidR="00BF05A3" w:rsidRPr="00877326" w:rsidRDefault="00BF05A3" w:rsidP="009124C9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</w:rPr>
      </w:pPr>
    </w:p>
    <w:p w:rsidR="00BF05A3" w:rsidRPr="00877326" w:rsidRDefault="00BF05A3" w:rsidP="00942708">
      <w:pPr>
        <w:pStyle w:val="Odstavecseseznamem"/>
        <w:numPr>
          <w:ilvl w:val="0"/>
          <w:numId w:val="43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</w:rPr>
      </w:pPr>
      <w:r w:rsidRPr="00877326">
        <w:rPr>
          <w:rFonts w:ascii="Arial" w:hAnsi="Arial" w:cs="Arial"/>
          <w:sz w:val="20"/>
        </w:rPr>
        <w:t xml:space="preserve">dokument </w:t>
      </w:r>
      <w:r w:rsidRPr="00877326">
        <w:rPr>
          <w:rFonts w:ascii="Arial" w:hAnsi="Arial" w:cs="Arial"/>
          <w:i/>
          <w:sz w:val="20"/>
        </w:rPr>
        <w:t>Komunikační strategie městského úřadu</w:t>
      </w:r>
      <w:r w:rsidRPr="00877326">
        <w:rPr>
          <w:rFonts w:ascii="Arial" w:hAnsi="Arial" w:cs="Arial"/>
          <w:sz w:val="20"/>
        </w:rPr>
        <w:t xml:space="preserve">, včetně zavedení kanálů pro zpětnou vazbu a ohlasy, </w:t>
      </w:r>
      <w:r w:rsidR="00200321">
        <w:rPr>
          <w:rFonts w:ascii="Arial" w:hAnsi="Arial" w:cs="Arial"/>
          <w:sz w:val="20"/>
        </w:rPr>
        <w:t xml:space="preserve">resp. </w:t>
      </w:r>
      <w:r w:rsidRPr="00877326">
        <w:rPr>
          <w:rFonts w:ascii="Arial" w:hAnsi="Arial" w:cs="Arial"/>
          <w:sz w:val="20"/>
        </w:rPr>
        <w:t>připomínky občanů,</w:t>
      </w:r>
    </w:p>
    <w:p w:rsidR="005C4375" w:rsidRDefault="005C4375" w:rsidP="005C4375">
      <w:pPr>
        <w:pStyle w:val="Odstavecseseznamem"/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</w:rPr>
      </w:pPr>
    </w:p>
    <w:p w:rsidR="00BF05A3" w:rsidRPr="00877326" w:rsidRDefault="00290058" w:rsidP="00942708">
      <w:pPr>
        <w:pStyle w:val="Odstavecseseznamem"/>
        <w:numPr>
          <w:ilvl w:val="0"/>
          <w:numId w:val="43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</w:rPr>
      </w:pPr>
      <w:r w:rsidRPr="00877326">
        <w:rPr>
          <w:rFonts w:ascii="Arial" w:hAnsi="Arial" w:cs="Arial"/>
          <w:sz w:val="20"/>
        </w:rPr>
        <w:t xml:space="preserve">realizace </w:t>
      </w:r>
      <w:r w:rsidR="006030B8" w:rsidRPr="006030B8">
        <w:rPr>
          <w:rFonts w:ascii="Arial" w:hAnsi="Arial" w:cs="Arial"/>
          <w:i/>
          <w:sz w:val="20"/>
        </w:rPr>
        <w:t>A</w:t>
      </w:r>
      <w:r w:rsidRPr="006030B8">
        <w:rPr>
          <w:rFonts w:ascii="Arial" w:hAnsi="Arial" w:cs="Arial"/>
          <w:i/>
          <w:sz w:val="20"/>
        </w:rPr>
        <w:t>kčního plánu komunikace městského úřadu</w:t>
      </w:r>
      <w:r w:rsidRPr="00877326">
        <w:rPr>
          <w:rFonts w:ascii="Arial" w:hAnsi="Arial" w:cs="Arial"/>
          <w:sz w:val="20"/>
        </w:rPr>
        <w:t xml:space="preserve"> - </w:t>
      </w:r>
      <w:r w:rsidR="00BF05A3" w:rsidRPr="00877326">
        <w:rPr>
          <w:rFonts w:ascii="Arial" w:hAnsi="Arial" w:cs="Arial"/>
          <w:sz w:val="20"/>
        </w:rPr>
        <w:t>zavedení opatření z </w:t>
      </w:r>
      <w:r w:rsidR="00BF05A3" w:rsidRPr="00877326">
        <w:rPr>
          <w:rFonts w:ascii="Arial" w:hAnsi="Arial" w:cs="Arial"/>
          <w:i/>
          <w:sz w:val="20"/>
        </w:rPr>
        <w:t>Komunikační strategie</w:t>
      </w:r>
      <w:r w:rsidR="00BF05A3" w:rsidRPr="00877326">
        <w:rPr>
          <w:rFonts w:ascii="Arial" w:hAnsi="Arial" w:cs="Arial"/>
          <w:sz w:val="20"/>
        </w:rPr>
        <w:t xml:space="preserve"> do praxe.</w:t>
      </w:r>
    </w:p>
    <w:sectPr w:rsidR="00BF05A3" w:rsidRPr="00877326" w:rsidSect="00942708">
      <w:headerReference w:type="default" r:id="rId8"/>
      <w:footerReference w:type="default" r:id="rId9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5775" w:rsidRDefault="00805775" w:rsidP="0049315C">
      <w:pPr>
        <w:spacing w:after="0" w:line="240" w:lineRule="auto"/>
      </w:pPr>
      <w:r>
        <w:separator/>
      </w:r>
    </w:p>
  </w:endnote>
  <w:endnote w:type="continuationSeparator" w:id="0">
    <w:p w:rsidR="00805775" w:rsidRDefault="00805775" w:rsidP="004931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5A3" w:rsidRPr="0049315C" w:rsidRDefault="00BF05A3">
    <w:pPr>
      <w:pStyle w:val="Zpat"/>
      <w:jc w:val="center"/>
      <w:rPr>
        <w:rFonts w:ascii="Arial" w:hAnsi="Arial" w:cs="Arial"/>
        <w:sz w:val="18"/>
        <w:szCs w:val="18"/>
      </w:rPr>
    </w:pPr>
    <w:r w:rsidRPr="0049315C">
      <w:rPr>
        <w:rFonts w:ascii="Arial" w:hAnsi="Arial" w:cs="Arial"/>
        <w:sz w:val="18"/>
        <w:szCs w:val="18"/>
      </w:rPr>
      <w:t xml:space="preserve">strana </w:t>
    </w:r>
    <w:r w:rsidRPr="0049315C">
      <w:rPr>
        <w:rFonts w:ascii="Arial" w:hAnsi="Arial" w:cs="Arial"/>
        <w:sz w:val="18"/>
        <w:szCs w:val="18"/>
      </w:rPr>
      <w:fldChar w:fldCharType="begin"/>
    </w:r>
    <w:r w:rsidRPr="0049315C">
      <w:rPr>
        <w:rFonts w:ascii="Arial" w:hAnsi="Arial" w:cs="Arial"/>
        <w:sz w:val="18"/>
        <w:szCs w:val="18"/>
      </w:rPr>
      <w:instrText xml:space="preserve"> PAGE   \* MERGEFORMAT </w:instrText>
    </w:r>
    <w:r w:rsidRPr="0049315C">
      <w:rPr>
        <w:rFonts w:ascii="Arial" w:hAnsi="Arial" w:cs="Arial"/>
        <w:sz w:val="18"/>
        <w:szCs w:val="18"/>
      </w:rPr>
      <w:fldChar w:fldCharType="separate"/>
    </w:r>
    <w:r w:rsidR="006030B8">
      <w:rPr>
        <w:rFonts w:ascii="Arial" w:hAnsi="Arial" w:cs="Arial"/>
        <w:noProof/>
        <w:sz w:val="18"/>
        <w:szCs w:val="18"/>
      </w:rPr>
      <w:t>1</w:t>
    </w:r>
    <w:r w:rsidRPr="0049315C">
      <w:rPr>
        <w:rFonts w:ascii="Arial" w:hAnsi="Arial" w:cs="Arial"/>
        <w:sz w:val="18"/>
        <w:szCs w:val="18"/>
      </w:rPr>
      <w:fldChar w:fldCharType="end"/>
    </w:r>
  </w:p>
  <w:p w:rsidR="00BF05A3" w:rsidRDefault="00BF05A3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5775" w:rsidRDefault="00805775" w:rsidP="0049315C">
      <w:pPr>
        <w:spacing w:after="0" w:line="240" w:lineRule="auto"/>
      </w:pPr>
      <w:r>
        <w:separator/>
      </w:r>
    </w:p>
  </w:footnote>
  <w:footnote w:type="continuationSeparator" w:id="0">
    <w:p w:rsidR="00805775" w:rsidRDefault="00805775" w:rsidP="004931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5A3" w:rsidRDefault="00805775" w:rsidP="00CA17FF">
    <w:pPr>
      <w:pStyle w:val="Zhlav"/>
      <w:tabs>
        <w:tab w:val="left" w:pos="216"/>
      </w:tabs>
      <w:jc w:val="center"/>
      <w:rPr>
        <w:rFonts w:ascii="Arial" w:hAnsi="Arial" w:cs="Arial"/>
        <w:sz w:val="16"/>
        <w:szCs w:val="16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ázek 2" o:spid="_x0000_s2049" type="#_x0000_t75" alt="esf_eu_oplzz_Podorujeme_horizont_CB" style="position:absolute;left:0;text-align:left;margin-left:1.75pt;margin-top:-15.4pt;width:476.2pt;height:51.35pt;z-index:-1;visibility:visible">
          <v:imagedata r:id="rId1" o:title=""/>
        </v:shape>
      </w:pict>
    </w:r>
  </w:p>
  <w:p w:rsidR="00BF05A3" w:rsidRDefault="00BF05A3" w:rsidP="00CA17FF">
    <w:pPr>
      <w:pStyle w:val="Zhlav"/>
      <w:tabs>
        <w:tab w:val="left" w:pos="216"/>
      </w:tabs>
      <w:jc w:val="center"/>
      <w:rPr>
        <w:rFonts w:ascii="Arial" w:hAnsi="Arial" w:cs="Arial"/>
        <w:sz w:val="16"/>
        <w:szCs w:val="16"/>
      </w:rPr>
    </w:pPr>
  </w:p>
  <w:p w:rsidR="00BF05A3" w:rsidRDefault="00BF05A3" w:rsidP="00CA17FF">
    <w:pPr>
      <w:pStyle w:val="Zhlav"/>
      <w:tabs>
        <w:tab w:val="left" w:pos="216"/>
      </w:tabs>
      <w:spacing w:line="276" w:lineRule="auto"/>
      <w:jc w:val="center"/>
      <w:rPr>
        <w:rFonts w:ascii="Arial" w:hAnsi="Arial" w:cs="Arial"/>
        <w:b/>
        <w:sz w:val="18"/>
        <w:szCs w:val="18"/>
      </w:rPr>
    </w:pPr>
  </w:p>
  <w:p w:rsidR="00BF05A3" w:rsidRDefault="00BF05A3" w:rsidP="00CA17FF">
    <w:pPr>
      <w:pStyle w:val="Zhlav"/>
      <w:tabs>
        <w:tab w:val="left" w:pos="216"/>
      </w:tabs>
      <w:spacing w:line="276" w:lineRule="auto"/>
      <w:jc w:val="center"/>
      <w:rPr>
        <w:rFonts w:ascii="Arial" w:hAnsi="Arial" w:cs="Arial"/>
        <w:b/>
        <w:sz w:val="18"/>
        <w:szCs w:val="18"/>
      </w:rPr>
    </w:pPr>
  </w:p>
  <w:p w:rsidR="00BF05A3" w:rsidRPr="008525EB" w:rsidRDefault="00BF05A3" w:rsidP="00CA17FF">
    <w:pPr>
      <w:pStyle w:val="Zhlav"/>
      <w:tabs>
        <w:tab w:val="left" w:pos="216"/>
      </w:tabs>
      <w:spacing w:line="276" w:lineRule="auto"/>
      <w:jc w:val="center"/>
      <w:rPr>
        <w:rFonts w:ascii="Arial" w:hAnsi="Arial" w:cs="Arial"/>
        <w:b/>
        <w:sz w:val="16"/>
        <w:szCs w:val="16"/>
      </w:rPr>
    </w:pPr>
    <w:r w:rsidRPr="008525EB">
      <w:rPr>
        <w:rFonts w:ascii="Arial" w:hAnsi="Arial" w:cs="Arial"/>
        <w:b/>
        <w:sz w:val="16"/>
        <w:szCs w:val="16"/>
      </w:rPr>
      <w:t xml:space="preserve">Příjemce dotace: </w:t>
    </w:r>
    <w:r w:rsidRPr="008525EB">
      <w:rPr>
        <w:rFonts w:ascii="Arial" w:hAnsi="Arial" w:cs="Arial"/>
        <w:sz w:val="16"/>
        <w:szCs w:val="16"/>
      </w:rPr>
      <w:t>Město Moravská Třebová</w:t>
    </w:r>
  </w:p>
  <w:p w:rsidR="00BF05A3" w:rsidRPr="008525EB" w:rsidRDefault="00BF05A3" w:rsidP="00CA17FF">
    <w:pPr>
      <w:pStyle w:val="Zhlav"/>
      <w:tabs>
        <w:tab w:val="left" w:pos="216"/>
      </w:tabs>
      <w:spacing w:line="276" w:lineRule="auto"/>
      <w:jc w:val="center"/>
      <w:rPr>
        <w:rFonts w:ascii="Arial" w:hAnsi="Arial" w:cs="Arial"/>
        <w:sz w:val="16"/>
        <w:szCs w:val="16"/>
      </w:rPr>
    </w:pPr>
    <w:r w:rsidRPr="008525EB">
      <w:rPr>
        <w:rFonts w:ascii="Arial" w:hAnsi="Arial" w:cs="Arial"/>
        <w:b/>
        <w:sz w:val="16"/>
        <w:szCs w:val="16"/>
      </w:rPr>
      <w:t xml:space="preserve">Název </w:t>
    </w:r>
    <w:r>
      <w:rPr>
        <w:rFonts w:ascii="Arial" w:hAnsi="Arial" w:cs="Arial"/>
        <w:b/>
        <w:sz w:val="16"/>
        <w:szCs w:val="16"/>
      </w:rPr>
      <w:t xml:space="preserve">dotačního </w:t>
    </w:r>
    <w:r w:rsidRPr="008525EB">
      <w:rPr>
        <w:rFonts w:ascii="Arial" w:hAnsi="Arial" w:cs="Arial"/>
        <w:b/>
        <w:sz w:val="16"/>
        <w:szCs w:val="16"/>
      </w:rPr>
      <w:t xml:space="preserve">projektu: </w:t>
    </w:r>
    <w:r w:rsidRPr="008525EB">
      <w:rPr>
        <w:rFonts w:ascii="Arial" w:hAnsi="Arial" w:cs="Arial"/>
        <w:sz w:val="16"/>
        <w:szCs w:val="16"/>
      </w:rPr>
      <w:t>Zvýšení kvality řízení a poskytovaných služeb MÚ Moravská Třebová</w:t>
    </w:r>
  </w:p>
  <w:p w:rsidR="00BF05A3" w:rsidRPr="008525EB" w:rsidRDefault="00BF05A3" w:rsidP="008525EB">
    <w:pPr>
      <w:pStyle w:val="Zhlav"/>
      <w:tabs>
        <w:tab w:val="left" w:pos="216"/>
      </w:tabs>
      <w:spacing w:line="276" w:lineRule="auto"/>
      <w:jc w:val="center"/>
      <w:rPr>
        <w:rFonts w:ascii="Arial" w:hAnsi="Arial" w:cs="Arial"/>
        <w:sz w:val="16"/>
        <w:szCs w:val="16"/>
      </w:rPr>
    </w:pPr>
    <w:r w:rsidRPr="008525EB">
      <w:rPr>
        <w:rFonts w:ascii="Arial" w:hAnsi="Arial" w:cs="Arial"/>
        <w:b/>
        <w:sz w:val="16"/>
        <w:szCs w:val="16"/>
      </w:rPr>
      <w:t xml:space="preserve">Název veřejné zakázky: </w:t>
    </w:r>
    <w:r w:rsidRPr="008525EB">
      <w:rPr>
        <w:rFonts w:ascii="Arial" w:hAnsi="Arial" w:cs="Arial"/>
        <w:sz w:val="16"/>
        <w:szCs w:val="16"/>
      </w:rPr>
      <w:t>Tvorba a zavedení systémových změn vedoucích k</w:t>
    </w:r>
    <w:r>
      <w:rPr>
        <w:rFonts w:ascii="Arial" w:hAnsi="Arial" w:cs="Arial"/>
        <w:sz w:val="16"/>
        <w:szCs w:val="16"/>
      </w:rPr>
      <w:t xml:space="preserve"> vyšší </w:t>
    </w:r>
    <w:r w:rsidRPr="008525EB">
      <w:rPr>
        <w:rFonts w:ascii="Arial" w:hAnsi="Arial" w:cs="Arial"/>
        <w:sz w:val="16"/>
        <w:szCs w:val="16"/>
      </w:rPr>
      <w:t>transparentnosti a otevřenosti městského úřadu</w:t>
    </w:r>
  </w:p>
  <w:p w:rsidR="00BF05A3" w:rsidRPr="008525EB" w:rsidRDefault="00BF05A3" w:rsidP="00CA17FF">
    <w:pPr>
      <w:pStyle w:val="Zhlav"/>
      <w:tabs>
        <w:tab w:val="left" w:pos="216"/>
      </w:tabs>
      <w:spacing w:line="276" w:lineRule="auto"/>
      <w:jc w:val="center"/>
      <w:rPr>
        <w:rFonts w:ascii="Arial" w:hAnsi="Arial" w:cs="Arial"/>
        <w:b/>
        <w:sz w:val="16"/>
        <w:szCs w:val="16"/>
      </w:rPr>
    </w:pPr>
    <w:r w:rsidRPr="008525EB">
      <w:rPr>
        <w:rFonts w:ascii="Arial" w:hAnsi="Arial" w:cs="Arial"/>
        <w:b/>
        <w:sz w:val="16"/>
        <w:szCs w:val="16"/>
      </w:rPr>
      <w:t xml:space="preserve">Registrační číslo projektu: </w:t>
    </w:r>
    <w:r w:rsidRPr="008525EB">
      <w:rPr>
        <w:rFonts w:ascii="Arial" w:hAnsi="Arial" w:cs="Arial"/>
        <w:sz w:val="16"/>
        <w:szCs w:val="16"/>
      </w:rPr>
      <w:t>CZ.1.04/4.1.01/89.00116</w:t>
    </w:r>
  </w:p>
  <w:p w:rsidR="00BF05A3" w:rsidRDefault="00805775">
    <w:pPr>
      <w:pStyle w:val="Zhlav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2050" type="#_x0000_t32" style="position:absolute;margin-left:.4pt;margin-top:3.7pt;width:482.6pt;height:0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A47D0"/>
    <w:multiLevelType w:val="hybridMultilevel"/>
    <w:tmpl w:val="94809C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983B58"/>
    <w:multiLevelType w:val="hybridMultilevel"/>
    <w:tmpl w:val="BAA8406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5E7FA5"/>
    <w:multiLevelType w:val="hybridMultilevel"/>
    <w:tmpl w:val="457056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F74E6B"/>
    <w:multiLevelType w:val="hybridMultilevel"/>
    <w:tmpl w:val="23ACC3DE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0FD20C66"/>
    <w:multiLevelType w:val="hybridMultilevel"/>
    <w:tmpl w:val="9B9AF9CE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E4FADFE0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  <w:b w:val="0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1CC64F1"/>
    <w:multiLevelType w:val="hybridMultilevel"/>
    <w:tmpl w:val="945E477E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144D05FD"/>
    <w:multiLevelType w:val="hybridMultilevel"/>
    <w:tmpl w:val="E27C457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4EA17CB"/>
    <w:multiLevelType w:val="hybridMultilevel"/>
    <w:tmpl w:val="F5F430E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6D05677"/>
    <w:multiLevelType w:val="hybridMultilevel"/>
    <w:tmpl w:val="AA3657AA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82E53C5"/>
    <w:multiLevelType w:val="hybridMultilevel"/>
    <w:tmpl w:val="CF64EB26"/>
    <w:lvl w:ilvl="0" w:tplc="82A20B6E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19A22165"/>
    <w:multiLevelType w:val="hybridMultilevel"/>
    <w:tmpl w:val="914212B8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1B717EBA"/>
    <w:multiLevelType w:val="hybridMultilevel"/>
    <w:tmpl w:val="2542BE9E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DF57703"/>
    <w:multiLevelType w:val="hybridMultilevel"/>
    <w:tmpl w:val="EC52B99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E12DF2"/>
    <w:multiLevelType w:val="hybridMultilevel"/>
    <w:tmpl w:val="FEA480E0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DB83647"/>
    <w:multiLevelType w:val="hybridMultilevel"/>
    <w:tmpl w:val="E73459B2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17F031E"/>
    <w:multiLevelType w:val="hybridMultilevel"/>
    <w:tmpl w:val="AA3657AA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26223C1"/>
    <w:multiLevelType w:val="hybridMultilevel"/>
    <w:tmpl w:val="96DCE2D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5716227"/>
    <w:multiLevelType w:val="hybridMultilevel"/>
    <w:tmpl w:val="3CDC3B2E"/>
    <w:lvl w:ilvl="0" w:tplc="AD32D76E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C62440C"/>
    <w:multiLevelType w:val="hybridMultilevel"/>
    <w:tmpl w:val="2542BE9E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D260AA6"/>
    <w:multiLevelType w:val="hybridMultilevel"/>
    <w:tmpl w:val="FD36A1C0"/>
    <w:lvl w:ilvl="0" w:tplc="8BC8101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DDA244E"/>
    <w:multiLevelType w:val="hybridMultilevel"/>
    <w:tmpl w:val="1E1456C8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09D1077"/>
    <w:multiLevelType w:val="hybridMultilevel"/>
    <w:tmpl w:val="3E6E93CC"/>
    <w:lvl w:ilvl="0" w:tplc="9642DB3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2696851"/>
    <w:multiLevelType w:val="hybridMultilevel"/>
    <w:tmpl w:val="2C369EE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5A93770"/>
    <w:multiLevelType w:val="hybridMultilevel"/>
    <w:tmpl w:val="EFBC9CF4"/>
    <w:lvl w:ilvl="0" w:tplc="04050017">
      <w:start w:val="1"/>
      <w:numFmt w:val="lowerLetter"/>
      <w:lvlText w:val="%1)"/>
      <w:lvlJc w:val="left"/>
      <w:pPr>
        <w:ind w:left="1428" w:hanging="360"/>
      </w:pPr>
      <w:rPr>
        <w:rFonts w:cs="Times New Roman"/>
      </w:rPr>
    </w:lvl>
    <w:lvl w:ilvl="1" w:tplc="04050017">
      <w:start w:val="1"/>
      <w:numFmt w:val="lowerLetter"/>
      <w:lvlText w:val="%2)"/>
      <w:lvlJc w:val="left"/>
      <w:pPr>
        <w:ind w:left="2148" w:hanging="360"/>
      </w:pPr>
      <w:rPr>
        <w:rFonts w:cs="Times New Roman"/>
      </w:rPr>
    </w:lvl>
    <w:lvl w:ilvl="2" w:tplc="B1E89DA0">
      <w:start w:val="1"/>
      <w:numFmt w:val="decimal"/>
      <w:lvlText w:val="%3."/>
      <w:lvlJc w:val="left"/>
      <w:pPr>
        <w:ind w:left="3048" w:hanging="360"/>
      </w:pPr>
      <w:rPr>
        <w:rFonts w:cs="Times New Roman" w:hint="default"/>
      </w:rPr>
    </w:lvl>
    <w:lvl w:ilvl="3" w:tplc="0405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4">
    <w:nsid w:val="45AA462C"/>
    <w:multiLevelType w:val="hybridMultilevel"/>
    <w:tmpl w:val="3EDAC46A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>
    <w:nsid w:val="4B071B3E"/>
    <w:multiLevelType w:val="hybridMultilevel"/>
    <w:tmpl w:val="B922F48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BEF5C1B"/>
    <w:multiLevelType w:val="hybridMultilevel"/>
    <w:tmpl w:val="6C3CD4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0DF354E"/>
    <w:multiLevelType w:val="hybridMultilevel"/>
    <w:tmpl w:val="74B0E30C"/>
    <w:lvl w:ilvl="0" w:tplc="04050017">
      <w:start w:val="1"/>
      <w:numFmt w:val="lowerLetter"/>
      <w:lvlText w:val="%1)"/>
      <w:lvlJc w:val="left"/>
      <w:pPr>
        <w:ind w:left="1428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8">
    <w:nsid w:val="5134026B"/>
    <w:multiLevelType w:val="hybridMultilevel"/>
    <w:tmpl w:val="D502511E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53CD1E61"/>
    <w:multiLevelType w:val="hybridMultilevel"/>
    <w:tmpl w:val="7E38C03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36E4DBC"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4F4602E"/>
    <w:multiLevelType w:val="hybridMultilevel"/>
    <w:tmpl w:val="3D101250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>
    <w:nsid w:val="562B747F"/>
    <w:multiLevelType w:val="hybridMultilevel"/>
    <w:tmpl w:val="FAD41EE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74C531B"/>
    <w:multiLevelType w:val="hybridMultilevel"/>
    <w:tmpl w:val="C33C7F3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8F27CDE"/>
    <w:multiLevelType w:val="hybridMultilevel"/>
    <w:tmpl w:val="FA0894D4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59820EE3"/>
    <w:multiLevelType w:val="hybridMultilevel"/>
    <w:tmpl w:val="7F5EBA96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5">
    <w:nsid w:val="5C3B07B7"/>
    <w:multiLevelType w:val="hybridMultilevel"/>
    <w:tmpl w:val="6CB82A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E97185E"/>
    <w:multiLevelType w:val="hybridMultilevel"/>
    <w:tmpl w:val="64B840EE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7">
    <w:nsid w:val="60FD24E8"/>
    <w:multiLevelType w:val="hybridMultilevel"/>
    <w:tmpl w:val="FF784B20"/>
    <w:lvl w:ilvl="0" w:tplc="3B08025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3E8094B"/>
    <w:multiLevelType w:val="hybridMultilevel"/>
    <w:tmpl w:val="F34C6B3A"/>
    <w:lvl w:ilvl="0" w:tplc="2EB2B4C0">
      <w:start w:val="1"/>
      <w:numFmt w:val="lowerLetter"/>
      <w:lvlText w:val="%1)"/>
      <w:lvlJc w:val="left"/>
      <w:pPr>
        <w:ind w:left="1440" w:hanging="360"/>
      </w:pPr>
      <w:rPr>
        <w:rFonts w:cs="Times New Roman"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69552CA8"/>
    <w:multiLevelType w:val="hybridMultilevel"/>
    <w:tmpl w:val="2542BE9E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6FDC13B8"/>
    <w:multiLevelType w:val="hybridMultilevel"/>
    <w:tmpl w:val="202A444A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1">
    <w:nsid w:val="76CD79D8"/>
    <w:multiLevelType w:val="hybridMultilevel"/>
    <w:tmpl w:val="6F22EE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6EB6B8B"/>
    <w:multiLevelType w:val="hybridMultilevel"/>
    <w:tmpl w:val="19D8F5B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9FF093F"/>
    <w:multiLevelType w:val="hybridMultilevel"/>
    <w:tmpl w:val="6F405116"/>
    <w:lvl w:ilvl="0" w:tplc="04EAE562">
      <w:numFmt w:val="bullet"/>
      <w:lvlText w:val="-"/>
      <w:lvlJc w:val="left"/>
      <w:pPr>
        <w:ind w:left="408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17"/>
  </w:num>
  <w:num w:numId="3">
    <w:abstractNumId w:val="29"/>
  </w:num>
  <w:num w:numId="4">
    <w:abstractNumId w:val="33"/>
  </w:num>
  <w:num w:numId="5">
    <w:abstractNumId w:val="15"/>
  </w:num>
  <w:num w:numId="6">
    <w:abstractNumId w:val="20"/>
  </w:num>
  <w:num w:numId="7">
    <w:abstractNumId w:val="34"/>
  </w:num>
  <w:num w:numId="8">
    <w:abstractNumId w:val="4"/>
  </w:num>
  <w:num w:numId="9">
    <w:abstractNumId w:val="28"/>
  </w:num>
  <w:num w:numId="10">
    <w:abstractNumId w:val="6"/>
  </w:num>
  <w:num w:numId="11">
    <w:abstractNumId w:val="24"/>
  </w:num>
  <w:num w:numId="12">
    <w:abstractNumId w:val="10"/>
  </w:num>
  <w:num w:numId="13">
    <w:abstractNumId w:val="16"/>
  </w:num>
  <w:num w:numId="14">
    <w:abstractNumId w:val="7"/>
  </w:num>
  <w:num w:numId="15">
    <w:abstractNumId w:val="0"/>
  </w:num>
  <w:num w:numId="16">
    <w:abstractNumId w:val="1"/>
  </w:num>
  <w:num w:numId="17">
    <w:abstractNumId w:val="27"/>
  </w:num>
  <w:num w:numId="18">
    <w:abstractNumId w:val="23"/>
  </w:num>
  <w:num w:numId="19">
    <w:abstractNumId w:val="31"/>
  </w:num>
  <w:num w:numId="20">
    <w:abstractNumId w:val="40"/>
  </w:num>
  <w:num w:numId="21">
    <w:abstractNumId w:val="3"/>
  </w:num>
  <w:num w:numId="22">
    <w:abstractNumId w:val="30"/>
  </w:num>
  <w:num w:numId="23">
    <w:abstractNumId w:val="5"/>
  </w:num>
  <w:num w:numId="24">
    <w:abstractNumId w:val="36"/>
  </w:num>
  <w:num w:numId="25">
    <w:abstractNumId w:val="19"/>
  </w:num>
  <w:num w:numId="26">
    <w:abstractNumId w:val="37"/>
  </w:num>
  <w:num w:numId="27">
    <w:abstractNumId w:val="13"/>
  </w:num>
  <w:num w:numId="28">
    <w:abstractNumId w:val="18"/>
  </w:num>
  <w:num w:numId="29">
    <w:abstractNumId w:val="11"/>
  </w:num>
  <w:num w:numId="30">
    <w:abstractNumId w:val="39"/>
  </w:num>
  <w:num w:numId="31">
    <w:abstractNumId w:val="9"/>
  </w:num>
  <w:num w:numId="32">
    <w:abstractNumId w:val="12"/>
  </w:num>
  <w:num w:numId="33">
    <w:abstractNumId w:val="35"/>
  </w:num>
  <w:num w:numId="34">
    <w:abstractNumId w:val="25"/>
  </w:num>
  <w:num w:numId="35">
    <w:abstractNumId w:val="38"/>
  </w:num>
  <w:num w:numId="36">
    <w:abstractNumId w:val="8"/>
  </w:num>
  <w:num w:numId="37">
    <w:abstractNumId w:val="14"/>
  </w:num>
  <w:num w:numId="38">
    <w:abstractNumId w:val="21"/>
  </w:num>
  <w:num w:numId="39">
    <w:abstractNumId w:val="26"/>
  </w:num>
  <w:num w:numId="40">
    <w:abstractNumId w:val="2"/>
  </w:num>
  <w:num w:numId="41">
    <w:abstractNumId w:val="42"/>
  </w:num>
  <w:num w:numId="42">
    <w:abstractNumId w:val="22"/>
  </w:num>
  <w:num w:numId="43">
    <w:abstractNumId w:val="41"/>
  </w:num>
  <w:num w:numId="4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TrackMoves/>
  <w:defaultTabStop w:val="708"/>
  <w:hyphenationZone w:val="425"/>
  <w:characterSpacingControl w:val="doNotCompress"/>
  <w:hdrShapeDefaults>
    <o:shapedefaults v:ext="edit" spidmax="2051"/>
    <o:shapelayout v:ext="edit">
      <o:idmap v:ext="edit" data="2"/>
      <o:rules v:ext="edit">
        <o:r id="V:Rule1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54E80"/>
    <w:rsid w:val="000016E1"/>
    <w:rsid w:val="00005FD9"/>
    <w:rsid w:val="00024D9B"/>
    <w:rsid w:val="00037896"/>
    <w:rsid w:val="00045FA0"/>
    <w:rsid w:val="00063079"/>
    <w:rsid w:val="0007469D"/>
    <w:rsid w:val="00082D01"/>
    <w:rsid w:val="00083CEE"/>
    <w:rsid w:val="000932AF"/>
    <w:rsid w:val="000B2113"/>
    <w:rsid w:val="000B3674"/>
    <w:rsid w:val="000D5EF7"/>
    <w:rsid w:val="000E2429"/>
    <w:rsid w:val="000E366B"/>
    <w:rsid w:val="000E4C92"/>
    <w:rsid w:val="000F266B"/>
    <w:rsid w:val="000F539A"/>
    <w:rsid w:val="000F7BC0"/>
    <w:rsid w:val="00112B8A"/>
    <w:rsid w:val="00116BF2"/>
    <w:rsid w:val="0011723F"/>
    <w:rsid w:val="00123BEC"/>
    <w:rsid w:val="00126055"/>
    <w:rsid w:val="001272A5"/>
    <w:rsid w:val="00135466"/>
    <w:rsid w:val="001362CB"/>
    <w:rsid w:val="00137DB7"/>
    <w:rsid w:val="00140B7A"/>
    <w:rsid w:val="001445C8"/>
    <w:rsid w:val="00150928"/>
    <w:rsid w:val="00153A4C"/>
    <w:rsid w:val="001629A5"/>
    <w:rsid w:val="0016563C"/>
    <w:rsid w:val="00172029"/>
    <w:rsid w:val="00174363"/>
    <w:rsid w:val="00176AD6"/>
    <w:rsid w:val="001841D8"/>
    <w:rsid w:val="001A294E"/>
    <w:rsid w:val="001B6F3C"/>
    <w:rsid w:val="001C4EA5"/>
    <w:rsid w:val="001D5F9C"/>
    <w:rsid w:val="00200321"/>
    <w:rsid w:val="002011FE"/>
    <w:rsid w:val="00205F8A"/>
    <w:rsid w:val="00207966"/>
    <w:rsid w:val="00213489"/>
    <w:rsid w:val="002147F6"/>
    <w:rsid w:val="002256A6"/>
    <w:rsid w:val="002261C0"/>
    <w:rsid w:val="00232E49"/>
    <w:rsid w:val="00234D21"/>
    <w:rsid w:val="0023781E"/>
    <w:rsid w:val="00244D0A"/>
    <w:rsid w:val="00246FB0"/>
    <w:rsid w:val="002539CE"/>
    <w:rsid w:val="00256D99"/>
    <w:rsid w:val="002576D9"/>
    <w:rsid w:val="002602E3"/>
    <w:rsid w:val="0027647A"/>
    <w:rsid w:val="00276FDB"/>
    <w:rsid w:val="00283EC9"/>
    <w:rsid w:val="00290058"/>
    <w:rsid w:val="0029352F"/>
    <w:rsid w:val="002A6AAB"/>
    <w:rsid w:val="002C561E"/>
    <w:rsid w:val="002C6341"/>
    <w:rsid w:val="002E20F9"/>
    <w:rsid w:val="00303989"/>
    <w:rsid w:val="003161AD"/>
    <w:rsid w:val="00316540"/>
    <w:rsid w:val="00317BBA"/>
    <w:rsid w:val="00321730"/>
    <w:rsid w:val="00322A69"/>
    <w:rsid w:val="003247F8"/>
    <w:rsid w:val="00330D67"/>
    <w:rsid w:val="00351BA1"/>
    <w:rsid w:val="00355E92"/>
    <w:rsid w:val="00363843"/>
    <w:rsid w:val="003724E1"/>
    <w:rsid w:val="00372ED5"/>
    <w:rsid w:val="00386FB9"/>
    <w:rsid w:val="003871DB"/>
    <w:rsid w:val="003940E1"/>
    <w:rsid w:val="00394EBD"/>
    <w:rsid w:val="00396000"/>
    <w:rsid w:val="003A221B"/>
    <w:rsid w:val="003B085F"/>
    <w:rsid w:val="003B16B0"/>
    <w:rsid w:val="003B2C21"/>
    <w:rsid w:val="003B64AF"/>
    <w:rsid w:val="003C79D3"/>
    <w:rsid w:val="003D6407"/>
    <w:rsid w:val="003E1F7D"/>
    <w:rsid w:val="003E6264"/>
    <w:rsid w:val="003E62CD"/>
    <w:rsid w:val="0040221C"/>
    <w:rsid w:val="004346C9"/>
    <w:rsid w:val="00454652"/>
    <w:rsid w:val="00470428"/>
    <w:rsid w:val="00477A0D"/>
    <w:rsid w:val="00481BE8"/>
    <w:rsid w:val="00490018"/>
    <w:rsid w:val="0049315C"/>
    <w:rsid w:val="004A4C95"/>
    <w:rsid w:val="004A710F"/>
    <w:rsid w:val="004A7AC0"/>
    <w:rsid w:val="004B295E"/>
    <w:rsid w:val="004B6AA5"/>
    <w:rsid w:val="004C4ABA"/>
    <w:rsid w:val="004C7492"/>
    <w:rsid w:val="004F2081"/>
    <w:rsid w:val="004F73AB"/>
    <w:rsid w:val="004F75DD"/>
    <w:rsid w:val="00505966"/>
    <w:rsid w:val="00507B04"/>
    <w:rsid w:val="00510C33"/>
    <w:rsid w:val="00522D2C"/>
    <w:rsid w:val="00523474"/>
    <w:rsid w:val="00525F10"/>
    <w:rsid w:val="005307A3"/>
    <w:rsid w:val="00532983"/>
    <w:rsid w:val="00557E98"/>
    <w:rsid w:val="0056296C"/>
    <w:rsid w:val="00563FF0"/>
    <w:rsid w:val="00564461"/>
    <w:rsid w:val="00564CDB"/>
    <w:rsid w:val="00586010"/>
    <w:rsid w:val="00586D2F"/>
    <w:rsid w:val="00590FCA"/>
    <w:rsid w:val="00597828"/>
    <w:rsid w:val="005A5CA8"/>
    <w:rsid w:val="005B2727"/>
    <w:rsid w:val="005C1DCE"/>
    <w:rsid w:val="005C4375"/>
    <w:rsid w:val="005F345E"/>
    <w:rsid w:val="005F3CE9"/>
    <w:rsid w:val="005F49B8"/>
    <w:rsid w:val="006030B8"/>
    <w:rsid w:val="00610E22"/>
    <w:rsid w:val="00612157"/>
    <w:rsid w:val="006326C0"/>
    <w:rsid w:val="0064550E"/>
    <w:rsid w:val="00652CF1"/>
    <w:rsid w:val="00661DB9"/>
    <w:rsid w:val="00663700"/>
    <w:rsid w:val="00672609"/>
    <w:rsid w:val="006749CF"/>
    <w:rsid w:val="00675A6C"/>
    <w:rsid w:val="006821FD"/>
    <w:rsid w:val="006827F3"/>
    <w:rsid w:val="0068344A"/>
    <w:rsid w:val="006871B1"/>
    <w:rsid w:val="006B1F09"/>
    <w:rsid w:val="006B3C03"/>
    <w:rsid w:val="006C4812"/>
    <w:rsid w:val="006D19D0"/>
    <w:rsid w:val="006F0F2A"/>
    <w:rsid w:val="006F560D"/>
    <w:rsid w:val="006F7F2B"/>
    <w:rsid w:val="00706621"/>
    <w:rsid w:val="00707955"/>
    <w:rsid w:val="007262A9"/>
    <w:rsid w:val="0073153B"/>
    <w:rsid w:val="00737FA3"/>
    <w:rsid w:val="007468EB"/>
    <w:rsid w:val="00760825"/>
    <w:rsid w:val="00763EF6"/>
    <w:rsid w:val="0077004D"/>
    <w:rsid w:val="00771D1D"/>
    <w:rsid w:val="007738E6"/>
    <w:rsid w:val="007754DD"/>
    <w:rsid w:val="00780DA3"/>
    <w:rsid w:val="00782162"/>
    <w:rsid w:val="007B6702"/>
    <w:rsid w:val="007C2704"/>
    <w:rsid w:val="007C30BB"/>
    <w:rsid w:val="007C7207"/>
    <w:rsid w:val="007E7858"/>
    <w:rsid w:val="0080276D"/>
    <w:rsid w:val="00803071"/>
    <w:rsid w:val="00803A8C"/>
    <w:rsid w:val="00804262"/>
    <w:rsid w:val="00804951"/>
    <w:rsid w:val="00805775"/>
    <w:rsid w:val="008073EE"/>
    <w:rsid w:val="008102AC"/>
    <w:rsid w:val="00817C5D"/>
    <w:rsid w:val="008243BB"/>
    <w:rsid w:val="00827DD0"/>
    <w:rsid w:val="00837BFB"/>
    <w:rsid w:val="00840CC8"/>
    <w:rsid w:val="00842E3E"/>
    <w:rsid w:val="0084436F"/>
    <w:rsid w:val="0084622E"/>
    <w:rsid w:val="0084780F"/>
    <w:rsid w:val="008525EB"/>
    <w:rsid w:val="00875B92"/>
    <w:rsid w:val="008763B9"/>
    <w:rsid w:val="00877326"/>
    <w:rsid w:val="0089330B"/>
    <w:rsid w:val="008B3827"/>
    <w:rsid w:val="008C50AE"/>
    <w:rsid w:val="008D2B49"/>
    <w:rsid w:val="008D3138"/>
    <w:rsid w:val="008D5E67"/>
    <w:rsid w:val="008E1ADC"/>
    <w:rsid w:val="008E6C0D"/>
    <w:rsid w:val="008E764D"/>
    <w:rsid w:val="008F2606"/>
    <w:rsid w:val="008F6D97"/>
    <w:rsid w:val="00902020"/>
    <w:rsid w:val="0090307A"/>
    <w:rsid w:val="00903D31"/>
    <w:rsid w:val="009057EB"/>
    <w:rsid w:val="009066B1"/>
    <w:rsid w:val="00910586"/>
    <w:rsid w:val="009120DD"/>
    <w:rsid w:val="009124C9"/>
    <w:rsid w:val="00916973"/>
    <w:rsid w:val="00921F50"/>
    <w:rsid w:val="00942708"/>
    <w:rsid w:val="0094361E"/>
    <w:rsid w:val="00944377"/>
    <w:rsid w:val="00976693"/>
    <w:rsid w:val="00981D0C"/>
    <w:rsid w:val="00981E8F"/>
    <w:rsid w:val="00984212"/>
    <w:rsid w:val="009852F7"/>
    <w:rsid w:val="009B56FA"/>
    <w:rsid w:val="009C0AE8"/>
    <w:rsid w:val="009C0F22"/>
    <w:rsid w:val="009C31A9"/>
    <w:rsid w:val="009C344A"/>
    <w:rsid w:val="009D4A0E"/>
    <w:rsid w:val="009D684F"/>
    <w:rsid w:val="009D7473"/>
    <w:rsid w:val="009D7A53"/>
    <w:rsid w:val="009E3BAF"/>
    <w:rsid w:val="009E5EDC"/>
    <w:rsid w:val="009F1972"/>
    <w:rsid w:val="00A03145"/>
    <w:rsid w:val="00A07E49"/>
    <w:rsid w:val="00A10DF8"/>
    <w:rsid w:val="00A112F1"/>
    <w:rsid w:val="00A16F66"/>
    <w:rsid w:val="00A22EE8"/>
    <w:rsid w:val="00A2591C"/>
    <w:rsid w:val="00A34E3E"/>
    <w:rsid w:val="00A35262"/>
    <w:rsid w:val="00A576A4"/>
    <w:rsid w:val="00A71655"/>
    <w:rsid w:val="00A74ECA"/>
    <w:rsid w:val="00A76E83"/>
    <w:rsid w:val="00A80665"/>
    <w:rsid w:val="00AA4A30"/>
    <w:rsid w:val="00AD52BF"/>
    <w:rsid w:val="00AD6B4C"/>
    <w:rsid w:val="00AE2983"/>
    <w:rsid w:val="00AF5233"/>
    <w:rsid w:val="00AF7073"/>
    <w:rsid w:val="00AF72CA"/>
    <w:rsid w:val="00B034F3"/>
    <w:rsid w:val="00B20F09"/>
    <w:rsid w:val="00B21053"/>
    <w:rsid w:val="00B2221F"/>
    <w:rsid w:val="00B303D3"/>
    <w:rsid w:val="00B336C0"/>
    <w:rsid w:val="00B44B37"/>
    <w:rsid w:val="00B50B93"/>
    <w:rsid w:val="00B54E80"/>
    <w:rsid w:val="00B5537B"/>
    <w:rsid w:val="00B67A6D"/>
    <w:rsid w:val="00B7231A"/>
    <w:rsid w:val="00B86228"/>
    <w:rsid w:val="00B97B6A"/>
    <w:rsid w:val="00BA5216"/>
    <w:rsid w:val="00BB0DF7"/>
    <w:rsid w:val="00BB5F30"/>
    <w:rsid w:val="00BC3BB9"/>
    <w:rsid w:val="00BC75A1"/>
    <w:rsid w:val="00BF05A3"/>
    <w:rsid w:val="00BF63E6"/>
    <w:rsid w:val="00C00DA1"/>
    <w:rsid w:val="00C166DC"/>
    <w:rsid w:val="00C22C72"/>
    <w:rsid w:val="00C23D33"/>
    <w:rsid w:val="00C32DFD"/>
    <w:rsid w:val="00C3707A"/>
    <w:rsid w:val="00C41E24"/>
    <w:rsid w:val="00C4775F"/>
    <w:rsid w:val="00C546F3"/>
    <w:rsid w:val="00C54952"/>
    <w:rsid w:val="00C57F07"/>
    <w:rsid w:val="00C76D77"/>
    <w:rsid w:val="00C77F26"/>
    <w:rsid w:val="00C823ED"/>
    <w:rsid w:val="00C83EE8"/>
    <w:rsid w:val="00C92763"/>
    <w:rsid w:val="00C95A27"/>
    <w:rsid w:val="00CA149D"/>
    <w:rsid w:val="00CA17FF"/>
    <w:rsid w:val="00CA4D7F"/>
    <w:rsid w:val="00CA7D96"/>
    <w:rsid w:val="00CB03D3"/>
    <w:rsid w:val="00CB233A"/>
    <w:rsid w:val="00CB4EFC"/>
    <w:rsid w:val="00CB6EBF"/>
    <w:rsid w:val="00CF748C"/>
    <w:rsid w:val="00D26693"/>
    <w:rsid w:val="00D36FB8"/>
    <w:rsid w:val="00D426D1"/>
    <w:rsid w:val="00D7204D"/>
    <w:rsid w:val="00D74A39"/>
    <w:rsid w:val="00D75EBA"/>
    <w:rsid w:val="00D86355"/>
    <w:rsid w:val="00D87902"/>
    <w:rsid w:val="00D91BE7"/>
    <w:rsid w:val="00D92DF6"/>
    <w:rsid w:val="00D961D6"/>
    <w:rsid w:val="00D9685F"/>
    <w:rsid w:val="00DA0C68"/>
    <w:rsid w:val="00DA0DA3"/>
    <w:rsid w:val="00DA0EA2"/>
    <w:rsid w:val="00DB2349"/>
    <w:rsid w:val="00DB3AB3"/>
    <w:rsid w:val="00DD1F5C"/>
    <w:rsid w:val="00DF1F0D"/>
    <w:rsid w:val="00DF4BED"/>
    <w:rsid w:val="00E06702"/>
    <w:rsid w:val="00E06A20"/>
    <w:rsid w:val="00E151D7"/>
    <w:rsid w:val="00E156ED"/>
    <w:rsid w:val="00E178B0"/>
    <w:rsid w:val="00E2147D"/>
    <w:rsid w:val="00E25E0F"/>
    <w:rsid w:val="00E37562"/>
    <w:rsid w:val="00E3767C"/>
    <w:rsid w:val="00E51574"/>
    <w:rsid w:val="00E560F2"/>
    <w:rsid w:val="00E62794"/>
    <w:rsid w:val="00E65EB6"/>
    <w:rsid w:val="00E66FB4"/>
    <w:rsid w:val="00E742F0"/>
    <w:rsid w:val="00E74304"/>
    <w:rsid w:val="00E74783"/>
    <w:rsid w:val="00E76F78"/>
    <w:rsid w:val="00E87437"/>
    <w:rsid w:val="00E9276E"/>
    <w:rsid w:val="00E95C9E"/>
    <w:rsid w:val="00EB36F4"/>
    <w:rsid w:val="00EB47FA"/>
    <w:rsid w:val="00EC4570"/>
    <w:rsid w:val="00ED1BFD"/>
    <w:rsid w:val="00F0066C"/>
    <w:rsid w:val="00F10119"/>
    <w:rsid w:val="00F20F65"/>
    <w:rsid w:val="00F27CD7"/>
    <w:rsid w:val="00F30693"/>
    <w:rsid w:val="00F428DE"/>
    <w:rsid w:val="00F52BB5"/>
    <w:rsid w:val="00F601C1"/>
    <w:rsid w:val="00F72E86"/>
    <w:rsid w:val="00F85699"/>
    <w:rsid w:val="00F85B48"/>
    <w:rsid w:val="00F85D4B"/>
    <w:rsid w:val="00F91803"/>
    <w:rsid w:val="00F927A5"/>
    <w:rsid w:val="00F97217"/>
    <w:rsid w:val="00FA5558"/>
    <w:rsid w:val="00FC1A85"/>
    <w:rsid w:val="00FC45BC"/>
    <w:rsid w:val="00FD0F2A"/>
    <w:rsid w:val="00FE18FF"/>
    <w:rsid w:val="00FE6109"/>
    <w:rsid w:val="00FE7A65"/>
    <w:rsid w:val="00FF6817"/>
    <w:rsid w:val="00FF6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51574"/>
    <w:pPr>
      <w:spacing w:after="200" w:line="276" w:lineRule="auto"/>
    </w:pPr>
    <w:rPr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99"/>
    <w:qFormat/>
    <w:rsid w:val="00135466"/>
    <w:pPr>
      <w:ind w:left="720"/>
      <w:contextualSpacing/>
    </w:pPr>
  </w:style>
  <w:style w:type="character" w:styleId="Odkaznakoment">
    <w:name w:val="annotation reference"/>
    <w:uiPriority w:val="99"/>
    <w:semiHidden/>
    <w:rsid w:val="00135466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135466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locked/>
    <w:rsid w:val="00135466"/>
    <w:rPr>
      <w:rFonts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135466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locked/>
    <w:rsid w:val="00135466"/>
    <w:rPr>
      <w:rFonts w:cs="Times New Roman"/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rsid w:val="001354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135466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rsid w:val="004931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link w:val="Zhlav"/>
    <w:uiPriority w:val="99"/>
    <w:semiHidden/>
    <w:locked/>
    <w:rsid w:val="0049315C"/>
    <w:rPr>
      <w:rFonts w:cs="Times New Roman"/>
    </w:rPr>
  </w:style>
  <w:style w:type="paragraph" w:styleId="Zpat">
    <w:name w:val="footer"/>
    <w:basedOn w:val="Normln"/>
    <w:link w:val="ZpatChar"/>
    <w:uiPriority w:val="99"/>
    <w:rsid w:val="004931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link w:val="Zpat"/>
    <w:uiPriority w:val="99"/>
    <w:locked/>
    <w:rsid w:val="0049315C"/>
    <w:rPr>
      <w:rFonts w:cs="Times New Roman"/>
    </w:rPr>
  </w:style>
  <w:style w:type="character" w:styleId="Hypertextovodkaz">
    <w:name w:val="Hyperlink"/>
    <w:uiPriority w:val="99"/>
    <w:rsid w:val="0068344A"/>
    <w:rPr>
      <w:rFonts w:cs="Times New Roman"/>
      <w:color w:val="0000FF"/>
      <w:u w:val="single"/>
    </w:rPr>
  </w:style>
  <w:style w:type="paragraph" w:styleId="Zkladntext">
    <w:name w:val="Body Text"/>
    <w:basedOn w:val="Normln"/>
    <w:link w:val="ZkladntextChar"/>
    <w:uiPriority w:val="99"/>
    <w:rsid w:val="00481BE8"/>
    <w:pPr>
      <w:spacing w:after="0" w:line="240" w:lineRule="auto"/>
      <w:jc w:val="both"/>
    </w:pPr>
    <w:rPr>
      <w:rFonts w:ascii="Times New Roman" w:hAnsi="Times New Roman"/>
      <w:sz w:val="20"/>
      <w:szCs w:val="20"/>
    </w:rPr>
  </w:style>
  <w:style w:type="character" w:customStyle="1" w:styleId="ZkladntextChar">
    <w:name w:val="Základní text Char"/>
    <w:link w:val="Zkladntext"/>
    <w:uiPriority w:val="99"/>
    <w:locked/>
    <w:rsid w:val="00481BE8"/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373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č</vt:lpstr>
    </vt:vector>
  </TitlesOfParts>
  <Company>Microsoft</Company>
  <LinksUpToDate>false</LinksUpToDate>
  <CharactersWithSpaces>2573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subject/>
  <dc:creator>Zdeněk</dc:creator>
  <cp:keywords/>
  <dc:description/>
  <cp:lastModifiedBy>Andrej Kašický</cp:lastModifiedBy>
  <cp:revision>36</cp:revision>
  <dcterms:created xsi:type="dcterms:W3CDTF">2014-02-26T14:16:00Z</dcterms:created>
  <dcterms:modified xsi:type="dcterms:W3CDTF">2014-03-04T13:57:00Z</dcterms:modified>
</cp:coreProperties>
</file>